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F6" w:rsidRPr="003A01AA" w:rsidRDefault="00A405F6" w:rsidP="00A405F6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10/2025</w:t>
      </w:r>
    </w:p>
    <w:p w:rsidR="00A405F6" w:rsidRPr="003A01AA" w:rsidRDefault="00A405F6" w:rsidP="00A405F6">
      <w:pPr>
        <w:spacing w:after="120" w:line="360" w:lineRule="auto"/>
        <w:ind w:left="59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405F6" w:rsidRDefault="00A405F6" w:rsidP="00A405F6">
      <w:pPr>
        <w:tabs>
          <w:tab w:val="left" w:pos="900"/>
        </w:tabs>
        <w:spacing w:after="100" w:afterAutospacing="1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a aprovação do Relatório </w:t>
      </w:r>
      <w:r w:rsidR="00BD35BF">
        <w:rPr>
          <w:rFonts w:ascii="Arial" w:eastAsia="Times New Roman" w:hAnsi="Arial" w:cs="Arial"/>
          <w:sz w:val="24"/>
          <w:szCs w:val="24"/>
          <w:lang w:eastAsia="pt-BR"/>
        </w:rPr>
        <w:t xml:space="preserve">Final </w:t>
      </w:r>
      <w:r>
        <w:rPr>
          <w:rFonts w:ascii="Arial" w:eastAsia="Times New Roman" w:hAnsi="Arial" w:cs="Arial"/>
          <w:sz w:val="24"/>
          <w:szCs w:val="24"/>
          <w:lang w:eastAsia="pt-BR"/>
        </w:rPr>
        <w:t>da XVI Conferencia Municipal de Assistência Social – CMAS de 2025.</w:t>
      </w:r>
    </w:p>
    <w:p w:rsidR="00A405F6" w:rsidRPr="003A01AA" w:rsidRDefault="00A405F6" w:rsidP="00A405F6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05F6" w:rsidRDefault="00A405F6" w:rsidP="00A405F6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B6140C">
        <w:rPr>
          <w:rFonts w:ascii="Arial" w:hAnsi="Arial" w:cs="Arial"/>
          <w:b/>
          <w:sz w:val="24"/>
          <w:szCs w:val="24"/>
        </w:rPr>
        <w:t>O CONSELHO MUNICIPAL DE ASSISTÊNCIA SOCIAL – CMAS</w:t>
      </w:r>
      <w:r>
        <w:rPr>
          <w:rFonts w:ascii="Arial" w:hAnsi="Arial" w:cs="Arial"/>
          <w:sz w:val="24"/>
          <w:szCs w:val="24"/>
        </w:rPr>
        <w:t>, em reunião ordinária, realizada no dia 03 de julho de 2025, no uso da competência que lhe confere os incisos V, IX e XIII do artigo 14 da Lei nº 813, de 11 de agosto de 2016 – Lei Orgânica de Assistência Social – LOAS do Município de Formosa do Oeste – PR</w:t>
      </w:r>
      <w:r w:rsidRPr="00DF649F">
        <w:rPr>
          <w:rFonts w:ascii="Arial" w:hAnsi="Arial" w:cs="Arial"/>
          <w:sz w:val="24"/>
          <w:szCs w:val="24"/>
        </w:rPr>
        <w:t>).</w:t>
      </w:r>
    </w:p>
    <w:p w:rsidR="00A405F6" w:rsidRDefault="00A405F6" w:rsidP="00A405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a ATA ORDINÁRIA 06/2025</w:t>
      </w:r>
    </w:p>
    <w:p w:rsidR="00A405F6" w:rsidRPr="00A405F6" w:rsidRDefault="00A405F6" w:rsidP="00A405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01AA">
        <w:rPr>
          <w:rFonts w:ascii="Arial" w:hAnsi="Arial" w:cs="Arial"/>
          <w:b/>
          <w:sz w:val="24"/>
          <w:szCs w:val="24"/>
        </w:rPr>
        <w:t>Resolve:</w:t>
      </w:r>
    </w:p>
    <w:p w:rsidR="00A405F6" w:rsidRPr="003A01AA" w:rsidRDefault="00A405F6" w:rsidP="00A405F6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</w:t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</w:t>
      </w:r>
      <w:r w:rsidR="00BD35BF" w:rsidRPr="00A405F6">
        <w:rPr>
          <w:rFonts w:ascii="Arial" w:eastAsia="Times New Roman" w:hAnsi="Arial" w:cs="Arial"/>
          <w:sz w:val="24"/>
          <w:szCs w:val="24"/>
          <w:lang w:eastAsia="pt-BR"/>
        </w:rPr>
        <w:t xml:space="preserve"> Aprovar na</w:t>
      </w:r>
      <w:r w:rsidR="00BD35BF">
        <w:rPr>
          <w:rFonts w:ascii="Arial" w:eastAsia="Times New Roman" w:hAnsi="Arial" w:cs="Arial"/>
          <w:sz w:val="24"/>
          <w:szCs w:val="24"/>
          <w:lang w:eastAsia="pt-BR"/>
        </w:rPr>
        <w:t xml:space="preserve"> íntegra o Relatório Final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XVI</w:t>
      </w:r>
      <w:r w:rsidRPr="00A405F6">
        <w:rPr>
          <w:rFonts w:ascii="Arial" w:eastAsia="Times New Roman" w:hAnsi="Arial" w:cs="Arial"/>
          <w:sz w:val="24"/>
          <w:szCs w:val="24"/>
          <w:lang w:eastAsia="pt-BR"/>
        </w:rPr>
        <w:t xml:space="preserve"> Conferência Municipal de A</w:t>
      </w:r>
      <w:r>
        <w:rPr>
          <w:rFonts w:ascii="Arial" w:eastAsia="Times New Roman" w:hAnsi="Arial" w:cs="Arial"/>
          <w:sz w:val="24"/>
          <w:szCs w:val="24"/>
          <w:lang w:eastAsia="pt-BR"/>
        </w:rPr>
        <w:t>ssistência Social do ano de 2025</w:t>
      </w:r>
      <w:r w:rsidRPr="00A405F6">
        <w:rPr>
          <w:rFonts w:ascii="Arial" w:eastAsia="Times New Roman" w:hAnsi="Arial" w:cs="Arial"/>
          <w:sz w:val="24"/>
          <w:szCs w:val="24"/>
          <w:lang w:eastAsia="pt-BR"/>
        </w:rPr>
        <w:t>. O referido Relatório traduz a formalização dos momentos de conferir, estabelecido em diretrizes nacionais do CNAS (Conselho Nacional de Assistência So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cial) como um ato obrigatório da </w:t>
      </w:r>
      <w:r w:rsidRPr="00A405F6">
        <w:rPr>
          <w:rFonts w:ascii="Arial" w:eastAsia="Times New Roman" w:hAnsi="Arial" w:cs="Arial"/>
          <w:sz w:val="24"/>
          <w:szCs w:val="24"/>
          <w:lang w:eastAsia="pt-BR"/>
        </w:rPr>
        <w:t xml:space="preserve">Conferência, </w:t>
      </w:r>
    </w:p>
    <w:p w:rsidR="00A405F6" w:rsidRPr="003A01AA" w:rsidRDefault="00A405F6" w:rsidP="00A405F6">
      <w:pPr>
        <w:tabs>
          <w:tab w:val="left" w:pos="2040"/>
        </w:tabs>
        <w:spacing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publicação.</w:t>
      </w:r>
    </w:p>
    <w:p w:rsidR="00A405F6" w:rsidRPr="003A01AA" w:rsidRDefault="00A405F6" w:rsidP="00A405F6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A405F6" w:rsidRPr="003A01AA" w:rsidRDefault="00A405F6" w:rsidP="00A405F6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Formosa do Oeste-PR, 03 de julho de 2025.</w:t>
      </w:r>
    </w:p>
    <w:p w:rsidR="00A405F6" w:rsidRDefault="00A405F6" w:rsidP="00A405F6">
      <w:pPr>
        <w:tabs>
          <w:tab w:val="left" w:pos="567"/>
          <w:tab w:val="left" w:pos="1276"/>
        </w:tabs>
        <w:spacing w:after="120" w:line="240" w:lineRule="auto"/>
        <w:ind w:left="1701" w:hanging="1701"/>
        <w:jc w:val="right"/>
        <w:rPr>
          <w:noProof/>
          <w:lang w:eastAsia="pt-BR"/>
        </w:rPr>
      </w:pPr>
    </w:p>
    <w:p w:rsidR="00A405F6" w:rsidRDefault="00A405F6" w:rsidP="00A405F6">
      <w:pPr>
        <w:tabs>
          <w:tab w:val="left" w:pos="567"/>
          <w:tab w:val="left" w:pos="1276"/>
        </w:tabs>
        <w:spacing w:after="120" w:line="240" w:lineRule="auto"/>
        <w:ind w:left="1701" w:hanging="170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405F6" w:rsidRDefault="000B3424" w:rsidP="00A405F6">
      <w:pPr>
        <w:jc w:val="center"/>
      </w:pPr>
      <w:bookmarkStart w:id="0" w:name="_GoBack"/>
      <w:r w:rsidRPr="000B3424">
        <w:rPr>
          <w:noProof/>
          <w:lang w:eastAsia="pt-BR"/>
        </w:rPr>
        <w:drawing>
          <wp:inline distT="0" distB="0" distL="0" distR="0">
            <wp:extent cx="3272790" cy="809625"/>
            <wp:effectExtent l="0" t="0" r="381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93" cy="81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05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196" w:rsidRDefault="00954196" w:rsidP="00A405F6">
      <w:pPr>
        <w:spacing w:after="0" w:line="240" w:lineRule="auto"/>
      </w:pPr>
      <w:r>
        <w:separator/>
      </w:r>
    </w:p>
  </w:endnote>
  <w:endnote w:type="continuationSeparator" w:id="0">
    <w:p w:rsidR="00954196" w:rsidRDefault="00954196" w:rsidP="00A4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196" w:rsidRDefault="00954196" w:rsidP="00A405F6">
      <w:pPr>
        <w:spacing w:after="0" w:line="240" w:lineRule="auto"/>
      </w:pPr>
      <w:r>
        <w:separator/>
      </w:r>
    </w:p>
  </w:footnote>
  <w:footnote w:type="continuationSeparator" w:id="0">
    <w:p w:rsidR="00954196" w:rsidRDefault="00954196" w:rsidP="00A4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F6" w:rsidRDefault="00A405F6" w:rsidP="00A405F6">
    <w:pPr>
      <w:spacing w:after="0" w:line="360" w:lineRule="auto"/>
      <w:jc w:val="center"/>
      <w:rPr>
        <w:rFonts w:ascii="Arial" w:hAnsi="Arial" w:cs="Arial"/>
        <w:b/>
      </w:rPr>
    </w:pPr>
    <w:r w:rsidRPr="00180140"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515EAA66" wp14:editId="37BBF4A1">
          <wp:simplePos x="0" y="0"/>
          <wp:positionH relativeFrom="margin">
            <wp:posOffset>-285750</wp:posOffset>
          </wp:positionH>
          <wp:positionV relativeFrom="paragraph">
            <wp:posOffset>-220345</wp:posOffset>
          </wp:positionV>
          <wp:extent cx="1416050" cy="1271905"/>
          <wp:effectExtent l="0" t="0" r="0" b="444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MAS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1271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FE6">
      <w:rPr>
        <w:rFonts w:ascii="Arial" w:hAnsi="Arial" w:cs="Arial"/>
        <w:b/>
      </w:rPr>
      <w:t>CONSELHO</w:t>
    </w:r>
    <w:r>
      <w:rPr>
        <w:rFonts w:ascii="Arial" w:hAnsi="Arial" w:cs="Arial"/>
        <w:b/>
      </w:rPr>
      <w:t xml:space="preserve"> MUNICIPAL DE ASSISTÊ</w:t>
    </w:r>
    <w:r w:rsidRPr="00180140">
      <w:rPr>
        <w:rFonts w:ascii="Arial" w:hAnsi="Arial" w:cs="Arial"/>
        <w:b/>
      </w:rPr>
      <w:t xml:space="preserve">NCIA SOCIAL </w:t>
    </w:r>
    <w:r>
      <w:rPr>
        <w:rFonts w:ascii="Arial" w:hAnsi="Arial" w:cs="Arial"/>
        <w:b/>
      </w:rPr>
      <w:t>–</w:t>
    </w:r>
    <w:r w:rsidRPr="00180140">
      <w:rPr>
        <w:rFonts w:ascii="Arial" w:hAnsi="Arial" w:cs="Arial"/>
        <w:b/>
      </w:rPr>
      <w:t xml:space="preserve"> CMAS</w:t>
    </w:r>
    <w:r>
      <w:rPr>
        <w:rFonts w:ascii="Arial" w:hAnsi="Arial" w:cs="Arial"/>
        <w:b/>
      </w:rPr>
      <w:t xml:space="preserve"> </w:t>
    </w:r>
  </w:p>
  <w:p w:rsidR="00A405F6" w:rsidRDefault="00A405F6" w:rsidP="00A405F6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SERGIPE, N.º 41, CENTRO</w:t>
    </w:r>
  </w:p>
  <w:p w:rsidR="00A405F6" w:rsidRPr="00180140" w:rsidRDefault="00A405F6" w:rsidP="00A405F6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CEP 85830-000 – FONE (44) 99125-4273</w:t>
    </w:r>
    <w:r w:rsidRPr="00180140">
      <w:rPr>
        <w:rFonts w:ascii="Arial" w:hAnsi="Arial" w:cs="Arial"/>
        <w:b/>
      </w:rPr>
      <w:t xml:space="preserve"> – FORMOSA DO OESTE – PARANÁ</w:t>
    </w:r>
  </w:p>
  <w:p w:rsidR="00A405F6" w:rsidRDefault="00A405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F6"/>
    <w:rsid w:val="000B3424"/>
    <w:rsid w:val="002A0EFF"/>
    <w:rsid w:val="002C3D59"/>
    <w:rsid w:val="0036049A"/>
    <w:rsid w:val="00954196"/>
    <w:rsid w:val="00A405F6"/>
    <w:rsid w:val="00B57C88"/>
    <w:rsid w:val="00BD35BF"/>
    <w:rsid w:val="00C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6AC91-E55A-4494-9052-F37403CE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5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0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05F6"/>
  </w:style>
  <w:style w:type="paragraph" w:styleId="Rodap">
    <w:name w:val="footer"/>
    <w:basedOn w:val="Normal"/>
    <w:link w:val="RodapChar"/>
    <w:uiPriority w:val="99"/>
    <w:unhideWhenUsed/>
    <w:rsid w:val="00A40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2025-07-01T16:45:00Z</dcterms:created>
  <dcterms:modified xsi:type="dcterms:W3CDTF">2025-07-03T19:23:00Z</dcterms:modified>
</cp:coreProperties>
</file>