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5C3F" w:rsidRPr="000F4822" w:rsidRDefault="00EE5C3F" w:rsidP="00EE5C3F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0F4822">
        <w:rPr>
          <w:rFonts w:ascii="Arial" w:hAnsi="Arial" w:cs="Arial"/>
          <w:b/>
          <w:sz w:val="24"/>
          <w:szCs w:val="24"/>
        </w:rPr>
        <w:t xml:space="preserve">RESOLUÇÃO Nº </w:t>
      </w:r>
      <w:r>
        <w:rPr>
          <w:rFonts w:ascii="Arial" w:hAnsi="Arial" w:cs="Arial"/>
          <w:b/>
          <w:sz w:val="24"/>
          <w:szCs w:val="24"/>
        </w:rPr>
        <w:t>10</w:t>
      </w:r>
      <w:r w:rsidRPr="000F4822">
        <w:rPr>
          <w:rFonts w:ascii="Arial" w:hAnsi="Arial" w:cs="Arial"/>
          <w:b/>
          <w:sz w:val="24"/>
          <w:szCs w:val="24"/>
        </w:rPr>
        <w:t>/2026</w:t>
      </w:r>
    </w:p>
    <w:p w:rsidR="00EE5C3F" w:rsidRPr="000F4822" w:rsidRDefault="00EE5C3F" w:rsidP="00EE5C3F">
      <w:pPr>
        <w:spacing w:line="360" w:lineRule="auto"/>
        <w:jc w:val="center"/>
        <w:rPr>
          <w:rFonts w:ascii="Arial" w:hAnsi="Arial" w:cs="Arial"/>
          <w:b/>
          <w:color w:val="FF0000"/>
          <w:sz w:val="24"/>
          <w:szCs w:val="24"/>
        </w:rPr>
      </w:pPr>
    </w:p>
    <w:p w:rsidR="00EE5C3F" w:rsidRPr="00F878F1" w:rsidRDefault="00EE5C3F" w:rsidP="00EE5C3F">
      <w:pPr>
        <w:tabs>
          <w:tab w:val="left" w:pos="900"/>
        </w:tabs>
        <w:spacing w:after="100" w:afterAutospacing="1" w:line="240" w:lineRule="auto"/>
        <w:ind w:left="4536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F878F1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Súmula: </w:t>
      </w:r>
      <w:r w:rsidRPr="00F878F1">
        <w:rPr>
          <w:rFonts w:ascii="Arial" w:eastAsia="Times New Roman" w:hAnsi="Arial" w:cs="Arial"/>
          <w:sz w:val="24"/>
          <w:szCs w:val="24"/>
          <w:lang w:eastAsia="pt-BR"/>
        </w:rPr>
        <w:t xml:space="preserve">Dispõe sobre aprovação da Reprogramação do </w:t>
      </w:r>
      <w:bookmarkStart w:id="0" w:name="_GoBack"/>
      <w:r>
        <w:rPr>
          <w:rFonts w:ascii="Arial" w:hAnsi="Arial" w:cs="Arial"/>
          <w:sz w:val="24"/>
        </w:rPr>
        <w:t xml:space="preserve">Recurso </w:t>
      </w:r>
      <w:r w:rsidRPr="00EE5C3F">
        <w:rPr>
          <w:rFonts w:ascii="Arial" w:hAnsi="Arial" w:cs="Arial"/>
          <w:sz w:val="24"/>
        </w:rPr>
        <w:t xml:space="preserve">Resolução </w:t>
      </w:r>
      <w:r w:rsidR="00946C6E" w:rsidRPr="00EE5C3F">
        <w:rPr>
          <w:rFonts w:ascii="Arial" w:hAnsi="Arial" w:cs="Arial"/>
          <w:sz w:val="24"/>
        </w:rPr>
        <w:t>479/2025 creches</w:t>
      </w:r>
      <w:r w:rsidRPr="00EE5C3F">
        <w:rPr>
          <w:rFonts w:ascii="Arial" w:hAnsi="Arial" w:cs="Arial"/>
          <w:sz w:val="24"/>
        </w:rPr>
        <w:t xml:space="preserve"> (FMDCA) (4.4.90.51 Obras)</w:t>
      </w:r>
      <w:bookmarkEnd w:id="0"/>
      <w:r>
        <w:rPr>
          <w:rFonts w:ascii="Arial" w:hAnsi="Arial" w:cs="Arial"/>
          <w:spacing w:val="-2"/>
          <w:sz w:val="24"/>
          <w:szCs w:val="24"/>
        </w:rPr>
        <w:t xml:space="preserve"> </w:t>
      </w:r>
      <w:r w:rsidRPr="00F878F1">
        <w:rPr>
          <w:rFonts w:ascii="Arial" w:hAnsi="Arial" w:cs="Arial"/>
          <w:spacing w:val="-2"/>
          <w:sz w:val="24"/>
          <w:szCs w:val="24"/>
        </w:rPr>
        <w:t>para</w:t>
      </w:r>
      <w:r>
        <w:rPr>
          <w:rFonts w:ascii="Arial" w:hAnsi="Arial" w:cs="Arial"/>
          <w:spacing w:val="-2"/>
          <w:sz w:val="24"/>
          <w:szCs w:val="24"/>
        </w:rPr>
        <w:t xml:space="preserve"> o exercício</w:t>
      </w:r>
      <w:r w:rsidRPr="00F878F1">
        <w:rPr>
          <w:rFonts w:ascii="Arial" w:hAnsi="Arial" w:cs="Arial"/>
          <w:spacing w:val="-2"/>
          <w:sz w:val="24"/>
          <w:szCs w:val="24"/>
        </w:rPr>
        <w:t xml:space="preserve"> de 2026.</w:t>
      </w:r>
      <w:r w:rsidRPr="00F878F1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</w:p>
    <w:p w:rsidR="00EE5C3F" w:rsidRPr="000F4822" w:rsidRDefault="00EE5C3F" w:rsidP="00EE5C3F">
      <w:pPr>
        <w:tabs>
          <w:tab w:val="left" w:pos="0"/>
        </w:tabs>
        <w:spacing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F4822">
        <w:rPr>
          <w:rFonts w:ascii="Arial" w:eastAsia="Times New Roman" w:hAnsi="Arial" w:cs="Arial"/>
          <w:b/>
          <w:caps/>
          <w:sz w:val="24"/>
          <w:szCs w:val="24"/>
          <w:lang w:eastAsia="pt-BR"/>
        </w:rPr>
        <w:t xml:space="preserve">O CONSELHO MUNICIPAL DOS DIREITOS DA CRIANÇA E DO ADOLESCENTE, CMDCA, </w:t>
      </w:r>
      <w:r w:rsidRPr="000F4822">
        <w:rPr>
          <w:rFonts w:ascii="Arial" w:eastAsia="Times New Roman" w:hAnsi="Arial" w:cs="Arial"/>
          <w:sz w:val="24"/>
          <w:szCs w:val="24"/>
          <w:lang w:eastAsia="pt-BR"/>
        </w:rPr>
        <w:t xml:space="preserve">em reunião ordinária realizada em 10 de março de 2026, dentro das atribuições que lhe são conferidas </w:t>
      </w:r>
      <w:r w:rsidRPr="000F4822">
        <w:rPr>
          <w:rFonts w:ascii="Arial" w:eastAsia="Times New Roman" w:hAnsi="Arial" w:cs="Arial"/>
          <w:i/>
          <w:sz w:val="24"/>
          <w:szCs w:val="24"/>
          <w:lang w:eastAsia="pt-BR"/>
        </w:rPr>
        <w:t>pela Lei Municipal N.º978 de 12 de fevereiro de 2021</w:t>
      </w:r>
    </w:p>
    <w:p w:rsidR="00EE5C3F" w:rsidRPr="000F4822" w:rsidRDefault="00EE5C3F" w:rsidP="00EE5C3F">
      <w:pPr>
        <w:jc w:val="both"/>
        <w:rPr>
          <w:rFonts w:ascii="Arial" w:hAnsi="Arial" w:cs="Arial"/>
          <w:b/>
          <w:sz w:val="24"/>
          <w:szCs w:val="24"/>
        </w:rPr>
      </w:pPr>
      <w:r w:rsidRPr="000F4822">
        <w:rPr>
          <w:rFonts w:ascii="Arial" w:hAnsi="Arial" w:cs="Arial"/>
          <w:b/>
          <w:sz w:val="24"/>
          <w:szCs w:val="24"/>
        </w:rPr>
        <w:t>Considerando a Ata ordinária 03/2026</w:t>
      </w:r>
    </w:p>
    <w:p w:rsidR="00EE5C3F" w:rsidRPr="000F4822" w:rsidRDefault="00EE5C3F" w:rsidP="00EE5C3F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0F4822">
        <w:rPr>
          <w:rFonts w:ascii="Arial" w:hAnsi="Arial" w:cs="Arial"/>
          <w:b/>
          <w:smallCaps/>
          <w:sz w:val="24"/>
          <w:szCs w:val="24"/>
        </w:rPr>
        <w:t>Resolve:</w:t>
      </w:r>
    </w:p>
    <w:p w:rsidR="00EE5C3F" w:rsidRPr="000F4822" w:rsidRDefault="00EE5C3F" w:rsidP="00EE5C3F">
      <w:pPr>
        <w:tabs>
          <w:tab w:val="left" w:pos="900"/>
        </w:tabs>
        <w:spacing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F4822">
        <w:rPr>
          <w:rFonts w:ascii="Arial" w:eastAsia="Times New Roman" w:hAnsi="Arial" w:cs="Arial"/>
          <w:b/>
          <w:sz w:val="24"/>
          <w:szCs w:val="24"/>
          <w:lang w:eastAsia="pt-BR"/>
        </w:rPr>
        <w:tab/>
        <w:t xml:space="preserve">   Artigo 1º</w:t>
      </w:r>
      <w:r w:rsidRPr="000F4822">
        <w:rPr>
          <w:rFonts w:ascii="Arial" w:eastAsia="Times New Roman" w:hAnsi="Arial" w:cs="Arial"/>
          <w:sz w:val="24"/>
          <w:szCs w:val="24"/>
          <w:lang w:eastAsia="pt-BR"/>
        </w:rPr>
        <w:t xml:space="preserve"> - Fica aprovada a Reprogramação do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>
        <w:rPr>
          <w:rFonts w:ascii="Arial" w:hAnsi="Arial" w:cs="Arial"/>
          <w:sz w:val="24"/>
        </w:rPr>
        <w:t xml:space="preserve">Recurso </w:t>
      </w:r>
      <w:r w:rsidRPr="00EE5C3F">
        <w:rPr>
          <w:rFonts w:ascii="Arial" w:hAnsi="Arial" w:cs="Arial"/>
          <w:sz w:val="24"/>
        </w:rPr>
        <w:t xml:space="preserve">Resolução </w:t>
      </w:r>
      <w:r w:rsidRPr="00EE5C3F">
        <w:rPr>
          <w:rFonts w:ascii="Arial" w:hAnsi="Arial" w:cs="Arial"/>
          <w:sz w:val="24"/>
        </w:rPr>
        <w:t>479/2025 creches</w:t>
      </w:r>
      <w:r w:rsidRPr="00EE5C3F">
        <w:rPr>
          <w:rFonts w:ascii="Arial" w:hAnsi="Arial" w:cs="Arial"/>
          <w:sz w:val="24"/>
        </w:rPr>
        <w:t xml:space="preserve"> (FMDCA) (4.4.90.51 Obras)</w:t>
      </w:r>
      <w:r>
        <w:rPr>
          <w:sz w:val="24"/>
        </w:rPr>
        <w:t xml:space="preserve"> </w:t>
      </w:r>
      <w:r w:rsidRPr="00F878F1">
        <w:rPr>
          <w:rFonts w:ascii="Arial" w:hAnsi="Arial" w:cs="Arial"/>
          <w:spacing w:val="-2"/>
          <w:sz w:val="24"/>
          <w:szCs w:val="24"/>
        </w:rPr>
        <w:t>para</w:t>
      </w:r>
      <w:r>
        <w:rPr>
          <w:rFonts w:ascii="Arial" w:hAnsi="Arial" w:cs="Arial"/>
          <w:spacing w:val="-2"/>
          <w:sz w:val="24"/>
          <w:szCs w:val="24"/>
        </w:rPr>
        <w:t xml:space="preserve"> o exercício</w:t>
      </w:r>
      <w:r w:rsidRPr="00F878F1">
        <w:rPr>
          <w:rFonts w:ascii="Arial" w:hAnsi="Arial" w:cs="Arial"/>
          <w:spacing w:val="-2"/>
          <w:sz w:val="24"/>
          <w:szCs w:val="24"/>
        </w:rPr>
        <w:t xml:space="preserve"> de 2026</w:t>
      </w:r>
      <w:r>
        <w:rPr>
          <w:rFonts w:ascii="Arial" w:hAnsi="Arial" w:cs="Arial"/>
          <w:spacing w:val="-2"/>
          <w:sz w:val="24"/>
          <w:szCs w:val="24"/>
        </w:rPr>
        <w:t>.</w:t>
      </w:r>
    </w:p>
    <w:p w:rsidR="00EE5C3F" w:rsidRPr="000F4822" w:rsidRDefault="00EE5C3F" w:rsidP="00EE5C3F">
      <w:pPr>
        <w:tabs>
          <w:tab w:val="left" w:pos="90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EE5C3F" w:rsidRPr="000F4822" w:rsidRDefault="00EE5C3F" w:rsidP="00EE5C3F">
      <w:pPr>
        <w:tabs>
          <w:tab w:val="left" w:pos="567"/>
          <w:tab w:val="left" w:pos="1276"/>
        </w:tabs>
        <w:spacing w:after="120" w:line="360" w:lineRule="auto"/>
        <w:ind w:left="1701" w:hanging="1701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  <w:r w:rsidRPr="000F4822">
        <w:rPr>
          <w:rFonts w:ascii="Arial" w:eastAsia="Times New Roman" w:hAnsi="Arial" w:cs="Arial"/>
          <w:b/>
          <w:sz w:val="24"/>
          <w:szCs w:val="24"/>
          <w:lang w:eastAsia="pt-BR"/>
        </w:rPr>
        <w:tab/>
        <w:t>Artigo 2º</w:t>
      </w:r>
      <w:r w:rsidRPr="000F4822">
        <w:rPr>
          <w:rFonts w:ascii="Arial" w:eastAsia="Times New Roman" w:hAnsi="Arial" w:cs="Arial"/>
          <w:sz w:val="24"/>
          <w:szCs w:val="24"/>
          <w:lang w:eastAsia="pt-BR"/>
        </w:rPr>
        <w:t xml:space="preserve"> - Esta Resolução entra em Vigor na data de sua publicação.</w:t>
      </w:r>
    </w:p>
    <w:p w:rsidR="00EE5C3F" w:rsidRPr="000F4822" w:rsidRDefault="00EE5C3F" w:rsidP="00EE5C3F">
      <w:pPr>
        <w:tabs>
          <w:tab w:val="left" w:pos="567"/>
          <w:tab w:val="left" w:pos="1276"/>
        </w:tabs>
        <w:spacing w:after="120" w:line="360" w:lineRule="auto"/>
        <w:ind w:left="1701" w:hanging="1701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</w:p>
    <w:p w:rsidR="00EE5C3F" w:rsidRPr="000F4822" w:rsidRDefault="00EE5C3F" w:rsidP="00EE5C3F">
      <w:pPr>
        <w:tabs>
          <w:tab w:val="left" w:pos="567"/>
          <w:tab w:val="left" w:pos="1276"/>
        </w:tabs>
        <w:spacing w:after="120" w:line="360" w:lineRule="auto"/>
        <w:ind w:left="1701" w:hanging="1701"/>
        <w:jc w:val="right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  <w:r w:rsidRPr="000F4822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0F4822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Formosa do Oeste-PR, 10 de março de 2026.</w:t>
      </w:r>
    </w:p>
    <w:p w:rsidR="00EE5C3F" w:rsidRDefault="00EE5C3F" w:rsidP="00EE5C3F"/>
    <w:p w:rsidR="00EE5C3F" w:rsidRDefault="00EE5C3F" w:rsidP="00EE5C3F"/>
    <w:p w:rsidR="00EE5C3F" w:rsidRDefault="00EE5C3F" w:rsidP="00EE5C3F"/>
    <w:p w:rsidR="00EE5C3F" w:rsidRDefault="00EE5C3F" w:rsidP="00EE5C3F">
      <w:pPr>
        <w:jc w:val="center"/>
      </w:pPr>
      <w:r w:rsidRPr="00BA65E6">
        <w:rPr>
          <w:noProof/>
          <w:lang w:eastAsia="pt-BR"/>
        </w:rPr>
        <w:drawing>
          <wp:inline distT="0" distB="0" distL="0" distR="0" wp14:anchorId="6C31331D" wp14:editId="3682DDB7">
            <wp:extent cx="3771900" cy="967740"/>
            <wp:effectExtent l="0" t="0" r="0" b="381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3328" cy="9758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3D59" w:rsidRDefault="002C3D59"/>
    <w:sectPr w:rsidR="002C3D59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5D71" w:rsidRDefault="00ED5D71" w:rsidP="00EE5C3F">
      <w:pPr>
        <w:spacing w:after="0" w:line="240" w:lineRule="auto"/>
      </w:pPr>
      <w:r>
        <w:separator/>
      </w:r>
    </w:p>
  </w:endnote>
  <w:endnote w:type="continuationSeparator" w:id="0">
    <w:p w:rsidR="00ED5D71" w:rsidRDefault="00ED5D71" w:rsidP="00EE5C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5D71" w:rsidRDefault="00ED5D71" w:rsidP="00EE5C3F">
      <w:pPr>
        <w:spacing w:after="0" w:line="240" w:lineRule="auto"/>
      </w:pPr>
      <w:r>
        <w:separator/>
      </w:r>
    </w:p>
  </w:footnote>
  <w:footnote w:type="continuationSeparator" w:id="0">
    <w:p w:rsidR="00ED5D71" w:rsidRDefault="00ED5D71" w:rsidP="00EE5C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5C3F" w:rsidRDefault="00EE5C3F" w:rsidP="00EE5C3F">
    <w:pPr>
      <w:spacing w:line="240" w:lineRule="auto"/>
      <w:ind w:left="284"/>
      <w:jc w:val="center"/>
      <w:rPr>
        <w:rFonts w:ascii="Times New Roman" w:hAnsi="Times New Roman" w:cs="Times New Roman"/>
        <w:b/>
      </w:rPr>
    </w:pPr>
    <w:r w:rsidRPr="00AF6252">
      <w:rPr>
        <w:rFonts w:ascii="Times New Roman" w:hAnsi="Times New Roman" w:cs="Times New Roman"/>
        <w:b/>
        <w:noProof/>
        <w:lang w:eastAsia="pt-BR"/>
      </w:rPr>
      <w:drawing>
        <wp:anchor distT="0" distB="0" distL="114300" distR="114300" simplePos="0" relativeHeight="251659264" behindDoc="0" locked="0" layoutInCell="1" allowOverlap="1" wp14:anchorId="7A663DB3" wp14:editId="3F59E693">
          <wp:simplePos x="0" y="0"/>
          <wp:positionH relativeFrom="margin">
            <wp:align>left</wp:align>
          </wp:positionH>
          <wp:positionV relativeFrom="paragraph">
            <wp:posOffset>-153035</wp:posOffset>
          </wp:positionV>
          <wp:extent cx="1019175" cy="1019175"/>
          <wp:effectExtent l="0" t="0" r="9525" b="9525"/>
          <wp:wrapSquare wrapText="bothSides"/>
          <wp:docPr id="4" name="Imagem 4" descr="C:\Users\User\Downloads\Diseño sin título (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Downloads\Diseño sin título (2)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9175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 w:cs="Times New Roman"/>
        <w:b/>
      </w:rPr>
      <w:t>CONSELHO MUNICIPAL DOS DIREITOS DA CRIANÇA E DO ADOLESCENTE – CMDCA DE FORMOSA DO OESTE</w:t>
    </w:r>
  </w:p>
  <w:p w:rsidR="00EE5C3F" w:rsidRPr="00206AEA" w:rsidRDefault="00EE5C3F" w:rsidP="00EE5C3F">
    <w:pPr>
      <w:spacing w:line="240" w:lineRule="auto"/>
      <w:ind w:left="284"/>
      <w:jc w:val="center"/>
      <w:rPr>
        <w:rFonts w:ascii="Times New Roman" w:hAnsi="Times New Roman" w:cs="Times New Roman"/>
      </w:rPr>
    </w:pPr>
    <w:r w:rsidRPr="00206AEA">
      <w:rPr>
        <w:rFonts w:ascii="Times New Roman" w:hAnsi="Times New Roman" w:cs="Times New Roman"/>
      </w:rPr>
      <w:t xml:space="preserve">Endereço: </w:t>
    </w:r>
    <w:r>
      <w:rPr>
        <w:rFonts w:ascii="Times New Roman" w:hAnsi="Times New Roman" w:cs="Times New Roman"/>
      </w:rPr>
      <w:t>Rua S</w:t>
    </w:r>
    <w:r w:rsidRPr="00206AEA">
      <w:rPr>
        <w:rFonts w:ascii="Times New Roman" w:hAnsi="Times New Roman" w:cs="Times New Roman"/>
      </w:rPr>
      <w:t>ergipe, 41 – CENTRO.</w:t>
    </w:r>
  </w:p>
  <w:p w:rsidR="00EE5C3F" w:rsidRPr="00772941" w:rsidRDefault="00EE5C3F" w:rsidP="00EE5C3F">
    <w:pPr>
      <w:spacing w:line="240" w:lineRule="auto"/>
      <w:ind w:left="284"/>
      <w:jc w:val="center"/>
      <w:rPr>
        <w:rFonts w:ascii="Times New Roman" w:hAnsi="Times New Roman" w:cs="Times New Roman"/>
      </w:rPr>
    </w:pPr>
    <w:r w:rsidRPr="00206AEA">
      <w:rPr>
        <w:rFonts w:ascii="Times New Roman" w:hAnsi="Times New Roman" w:cs="Times New Roman"/>
      </w:rPr>
      <w:t>CEP: 85830-000</w:t>
    </w:r>
    <w:r>
      <w:rPr>
        <w:rFonts w:ascii="Times New Roman" w:hAnsi="Times New Roman" w:cs="Times New Roman"/>
      </w:rPr>
      <w:t>, Fone: (44) 99125-4273</w:t>
    </w:r>
  </w:p>
  <w:p w:rsidR="00EE5C3F" w:rsidRDefault="00EE5C3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C3F"/>
    <w:rsid w:val="002A0EFF"/>
    <w:rsid w:val="002C3D59"/>
    <w:rsid w:val="008242A0"/>
    <w:rsid w:val="00946C6E"/>
    <w:rsid w:val="00B57C88"/>
    <w:rsid w:val="00CA6CD7"/>
    <w:rsid w:val="00ED5D71"/>
    <w:rsid w:val="00EE5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C86766-4A27-472E-A785-71DF95DCC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5C3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E5C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E5C3F"/>
  </w:style>
  <w:style w:type="paragraph" w:styleId="Rodap">
    <w:name w:val="footer"/>
    <w:basedOn w:val="Normal"/>
    <w:link w:val="RodapChar"/>
    <w:uiPriority w:val="99"/>
    <w:unhideWhenUsed/>
    <w:rsid w:val="00EE5C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E5C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107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2026-03-10T14:44:00Z</dcterms:created>
  <dcterms:modified xsi:type="dcterms:W3CDTF">2026-03-10T18:15:00Z</dcterms:modified>
</cp:coreProperties>
</file>